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737F" w:rsidRPr="00E962DC" w:rsidRDefault="0086737F" w:rsidP="0086737F">
      <w:pPr>
        <w:rPr>
          <w:rFonts w:ascii="Arial Narrow" w:hAnsi="Arial Narrow"/>
          <w:bCs/>
          <w:iCs/>
          <w:sz w:val="24"/>
          <w:szCs w:val="24"/>
        </w:rPr>
      </w:pPr>
      <w:bookmarkStart w:id="0" w:name="_GoBack"/>
      <w:bookmarkEnd w:id="0"/>
      <w:r w:rsidRPr="00E962DC">
        <w:rPr>
          <w:rFonts w:ascii="Arial Narrow" w:hAnsi="Arial Narrow"/>
          <w:bCs/>
          <w:iCs/>
          <w:sz w:val="24"/>
          <w:szCs w:val="24"/>
        </w:rPr>
        <w:t xml:space="preserve">Statement of the prospective bidder of </w:t>
      </w:r>
      <w:r w:rsidRPr="00E962DC">
        <w:rPr>
          <w:rFonts w:ascii="Arial Narrow" w:hAnsi="Arial Narrow"/>
          <w:b/>
          <w:bCs/>
          <w:iCs/>
          <w:sz w:val="24"/>
          <w:szCs w:val="24"/>
        </w:rPr>
        <w:t>all its ongoing and completed government and private contracts</w:t>
      </w:r>
      <w:r w:rsidRPr="00E962DC">
        <w:rPr>
          <w:rFonts w:ascii="Arial Narrow" w:hAnsi="Arial Narrow"/>
          <w:bCs/>
          <w:iCs/>
          <w:sz w:val="24"/>
          <w:szCs w:val="24"/>
        </w:rPr>
        <w:t>, including contracts awarded but not yet started, if any, whether similar or not similar in nature and complexity to the contract to be bid, within the relevant period provided in the EDS.  The statement shall include, for each contract, the following:</w:t>
      </w:r>
    </w:p>
    <w:p w:rsidR="005C1289" w:rsidRPr="00E962DC" w:rsidRDefault="001944BA">
      <w:pPr>
        <w:rPr>
          <w:rFonts w:ascii="Arial Narrow" w:hAnsi="Arial Narrow"/>
          <w:sz w:val="24"/>
          <w:szCs w:val="24"/>
        </w:rPr>
      </w:pPr>
    </w:p>
    <w:tbl>
      <w:tblPr>
        <w:tblStyle w:val="TableGrid"/>
        <w:tblW w:w="0" w:type="auto"/>
        <w:tblLook w:val="04A0" w:firstRow="1" w:lastRow="0" w:firstColumn="1" w:lastColumn="0" w:noHBand="0" w:noVBand="1"/>
      </w:tblPr>
      <w:tblGrid>
        <w:gridCol w:w="1850"/>
        <w:gridCol w:w="1850"/>
        <w:gridCol w:w="1850"/>
        <w:gridCol w:w="1850"/>
        <w:gridCol w:w="1850"/>
        <w:gridCol w:w="1850"/>
        <w:gridCol w:w="1850"/>
      </w:tblGrid>
      <w:tr w:rsidR="0086737F" w:rsidRPr="00E962DC" w:rsidTr="0086737F">
        <w:tc>
          <w:tcPr>
            <w:tcW w:w="1850" w:type="dxa"/>
          </w:tcPr>
          <w:p w:rsidR="0086737F" w:rsidRPr="00E962DC" w:rsidRDefault="0086737F" w:rsidP="0086737F">
            <w:pPr>
              <w:jc w:val="center"/>
              <w:rPr>
                <w:rFonts w:ascii="Arial Narrow" w:hAnsi="Arial Narrow"/>
                <w:sz w:val="24"/>
                <w:szCs w:val="24"/>
              </w:rPr>
            </w:pPr>
            <w:r w:rsidRPr="00E962DC">
              <w:rPr>
                <w:rFonts w:ascii="Arial Narrow" w:hAnsi="Arial Narrow"/>
                <w:bCs/>
                <w:iCs/>
                <w:sz w:val="24"/>
                <w:szCs w:val="24"/>
              </w:rPr>
              <w:t>the name and location of the contract</w:t>
            </w:r>
          </w:p>
        </w:tc>
        <w:tc>
          <w:tcPr>
            <w:tcW w:w="1850" w:type="dxa"/>
          </w:tcPr>
          <w:p w:rsidR="0086737F" w:rsidRPr="00E962DC" w:rsidRDefault="0086737F" w:rsidP="0086737F">
            <w:pPr>
              <w:jc w:val="center"/>
              <w:rPr>
                <w:rFonts w:ascii="Arial Narrow" w:hAnsi="Arial Narrow"/>
                <w:sz w:val="24"/>
                <w:szCs w:val="24"/>
              </w:rPr>
            </w:pPr>
            <w:r w:rsidRPr="00E962DC">
              <w:rPr>
                <w:rFonts w:ascii="Arial Narrow" w:hAnsi="Arial Narrow"/>
                <w:bCs/>
                <w:iCs/>
                <w:sz w:val="24"/>
                <w:szCs w:val="24"/>
              </w:rPr>
              <w:t>date of award of the contract</w:t>
            </w:r>
          </w:p>
        </w:tc>
        <w:tc>
          <w:tcPr>
            <w:tcW w:w="1850" w:type="dxa"/>
          </w:tcPr>
          <w:p w:rsidR="0086737F" w:rsidRPr="00E962DC" w:rsidRDefault="0086737F" w:rsidP="0086737F">
            <w:pPr>
              <w:jc w:val="center"/>
              <w:rPr>
                <w:rFonts w:ascii="Arial Narrow" w:hAnsi="Arial Narrow"/>
                <w:sz w:val="24"/>
                <w:szCs w:val="24"/>
              </w:rPr>
            </w:pPr>
            <w:r w:rsidRPr="00E962DC">
              <w:rPr>
                <w:rFonts w:ascii="Arial Narrow" w:hAnsi="Arial Narrow"/>
                <w:bCs/>
                <w:iCs/>
                <w:sz w:val="24"/>
                <w:szCs w:val="24"/>
              </w:rPr>
              <w:t>type and brief description of consulting services</w:t>
            </w:r>
          </w:p>
        </w:tc>
        <w:tc>
          <w:tcPr>
            <w:tcW w:w="1850" w:type="dxa"/>
          </w:tcPr>
          <w:p w:rsidR="0086737F" w:rsidRPr="00E962DC" w:rsidRDefault="0086737F" w:rsidP="0086737F">
            <w:pPr>
              <w:jc w:val="center"/>
              <w:rPr>
                <w:rFonts w:ascii="Arial Narrow" w:hAnsi="Arial Narrow"/>
                <w:sz w:val="24"/>
                <w:szCs w:val="24"/>
              </w:rPr>
            </w:pPr>
            <w:r w:rsidRPr="00E962DC">
              <w:rPr>
                <w:rFonts w:ascii="Arial Narrow" w:hAnsi="Arial Narrow"/>
                <w:bCs/>
                <w:iCs/>
                <w:sz w:val="24"/>
                <w:szCs w:val="24"/>
              </w:rPr>
              <w:t>consultant’s role (whether main consultant, subconsultant, or partner in a JV)</w:t>
            </w:r>
          </w:p>
        </w:tc>
        <w:tc>
          <w:tcPr>
            <w:tcW w:w="1850" w:type="dxa"/>
          </w:tcPr>
          <w:p w:rsidR="0086737F" w:rsidRPr="00E962DC" w:rsidRDefault="0086737F" w:rsidP="0086737F">
            <w:pPr>
              <w:jc w:val="center"/>
              <w:rPr>
                <w:rFonts w:ascii="Arial Narrow" w:hAnsi="Arial Narrow"/>
                <w:sz w:val="24"/>
                <w:szCs w:val="24"/>
              </w:rPr>
            </w:pPr>
            <w:r w:rsidRPr="00E962DC">
              <w:rPr>
                <w:rFonts w:ascii="Arial Narrow" w:hAnsi="Arial Narrow"/>
                <w:bCs/>
                <w:iCs/>
                <w:sz w:val="24"/>
                <w:szCs w:val="24"/>
              </w:rPr>
              <w:t>amount of contract</w:t>
            </w:r>
          </w:p>
        </w:tc>
        <w:tc>
          <w:tcPr>
            <w:tcW w:w="1850" w:type="dxa"/>
          </w:tcPr>
          <w:p w:rsidR="0086737F" w:rsidRPr="00E962DC" w:rsidRDefault="0086737F" w:rsidP="0086737F">
            <w:pPr>
              <w:jc w:val="center"/>
              <w:rPr>
                <w:rFonts w:ascii="Arial Narrow" w:hAnsi="Arial Narrow"/>
                <w:sz w:val="24"/>
                <w:szCs w:val="24"/>
              </w:rPr>
            </w:pPr>
            <w:r w:rsidRPr="00E962DC">
              <w:rPr>
                <w:rFonts w:ascii="Arial Narrow" w:hAnsi="Arial Narrow"/>
                <w:bCs/>
                <w:iCs/>
                <w:sz w:val="24"/>
                <w:szCs w:val="24"/>
              </w:rPr>
              <w:t>contract duration</w:t>
            </w:r>
          </w:p>
        </w:tc>
        <w:tc>
          <w:tcPr>
            <w:tcW w:w="1850" w:type="dxa"/>
          </w:tcPr>
          <w:p w:rsidR="0086737F" w:rsidRPr="00E962DC" w:rsidRDefault="0086737F" w:rsidP="0086737F">
            <w:pPr>
              <w:jc w:val="center"/>
              <w:rPr>
                <w:rFonts w:ascii="Arial Narrow" w:hAnsi="Arial Narrow"/>
                <w:sz w:val="24"/>
                <w:szCs w:val="24"/>
              </w:rPr>
            </w:pPr>
            <w:r w:rsidRPr="00E962DC">
              <w:rPr>
                <w:rFonts w:ascii="Arial Narrow" w:hAnsi="Arial Narrow"/>
                <w:bCs/>
                <w:iCs/>
                <w:sz w:val="24"/>
                <w:szCs w:val="24"/>
              </w:rPr>
              <w:t>certificate of satisfactory completion or equivalent document specified in the EDS issued by the client, in the case of a completed contract</w:t>
            </w:r>
          </w:p>
        </w:tc>
      </w:tr>
      <w:tr w:rsidR="0086737F" w:rsidRPr="00E962DC" w:rsidTr="0086737F">
        <w:tc>
          <w:tcPr>
            <w:tcW w:w="1850" w:type="dxa"/>
          </w:tcPr>
          <w:p w:rsidR="0086737F" w:rsidRPr="00E962DC" w:rsidRDefault="0086737F">
            <w:pPr>
              <w:rPr>
                <w:rFonts w:ascii="Arial Narrow" w:hAnsi="Arial Narrow"/>
                <w:sz w:val="24"/>
                <w:szCs w:val="24"/>
              </w:rPr>
            </w:pPr>
          </w:p>
          <w:p w:rsidR="0086737F" w:rsidRPr="00E962DC" w:rsidRDefault="0086737F">
            <w:pPr>
              <w:rPr>
                <w:rFonts w:ascii="Arial Narrow" w:hAnsi="Arial Narrow"/>
                <w:sz w:val="24"/>
                <w:szCs w:val="24"/>
              </w:rPr>
            </w:pPr>
          </w:p>
        </w:tc>
        <w:tc>
          <w:tcPr>
            <w:tcW w:w="1850" w:type="dxa"/>
          </w:tcPr>
          <w:p w:rsidR="0086737F" w:rsidRPr="00E962DC" w:rsidRDefault="0086737F">
            <w:pPr>
              <w:rPr>
                <w:rFonts w:ascii="Arial Narrow" w:hAnsi="Arial Narrow"/>
                <w:sz w:val="24"/>
                <w:szCs w:val="24"/>
              </w:rPr>
            </w:pPr>
          </w:p>
        </w:tc>
        <w:tc>
          <w:tcPr>
            <w:tcW w:w="1850" w:type="dxa"/>
          </w:tcPr>
          <w:p w:rsidR="0086737F" w:rsidRPr="00E962DC" w:rsidRDefault="0086737F">
            <w:pPr>
              <w:rPr>
                <w:rFonts w:ascii="Arial Narrow" w:hAnsi="Arial Narrow"/>
                <w:sz w:val="24"/>
                <w:szCs w:val="24"/>
              </w:rPr>
            </w:pPr>
          </w:p>
        </w:tc>
        <w:tc>
          <w:tcPr>
            <w:tcW w:w="1850" w:type="dxa"/>
          </w:tcPr>
          <w:p w:rsidR="0086737F" w:rsidRPr="00E962DC" w:rsidRDefault="0086737F">
            <w:pPr>
              <w:rPr>
                <w:rFonts w:ascii="Arial Narrow" w:hAnsi="Arial Narrow"/>
                <w:sz w:val="24"/>
                <w:szCs w:val="24"/>
              </w:rPr>
            </w:pPr>
          </w:p>
        </w:tc>
        <w:tc>
          <w:tcPr>
            <w:tcW w:w="1850" w:type="dxa"/>
          </w:tcPr>
          <w:p w:rsidR="0086737F" w:rsidRPr="00E962DC" w:rsidRDefault="0086737F">
            <w:pPr>
              <w:rPr>
                <w:rFonts w:ascii="Arial Narrow" w:hAnsi="Arial Narrow"/>
                <w:sz w:val="24"/>
                <w:szCs w:val="24"/>
              </w:rPr>
            </w:pPr>
          </w:p>
        </w:tc>
        <w:tc>
          <w:tcPr>
            <w:tcW w:w="1850" w:type="dxa"/>
          </w:tcPr>
          <w:p w:rsidR="0086737F" w:rsidRPr="00E962DC" w:rsidRDefault="0086737F">
            <w:pPr>
              <w:rPr>
                <w:rFonts w:ascii="Arial Narrow" w:hAnsi="Arial Narrow"/>
                <w:sz w:val="24"/>
                <w:szCs w:val="24"/>
              </w:rPr>
            </w:pPr>
          </w:p>
        </w:tc>
        <w:tc>
          <w:tcPr>
            <w:tcW w:w="1850" w:type="dxa"/>
          </w:tcPr>
          <w:p w:rsidR="0086737F" w:rsidRPr="00E962DC" w:rsidRDefault="0086737F">
            <w:pPr>
              <w:rPr>
                <w:rFonts w:ascii="Arial Narrow" w:hAnsi="Arial Narrow"/>
                <w:sz w:val="24"/>
                <w:szCs w:val="24"/>
              </w:rPr>
            </w:pPr>
          </w:p>
        </w:tc>
      </w:tr>
    </w:tbl>
    <w:p w:rsidR="0086737F" w:rsidRPr="00E962DC" w:rsidRDefault="0086737F">
      <w:pPr>
        <w:rPr>
          <w:rFonts w:ascii="Arial Narrow" w:hAnsi="Arial Narrow"/>
          <w:sz w:val="24"/>
          <w:szCs w:val="24"/>
        </w:rPr>
      </w:pPr>
    </w:p>
    <w:p w:rsidR="0086737F" w:rsidRPr="00E962DC" w:rsidRDefault="0086737F">
      <w:pPr>
        <w:rPr>
          <w:rFonts w:ascii="Arial Narrow" w:hAnsi="Arial Narrow"/>
          <w:sz w:val="24"/>
          <w:szCs w:val="24"/>
        </w:rPr>
      </w:pPr>
    </w:p>
    <w:p w:rsidR="0086737F" w:rsidRPr="00E962DC" w:rsidRDefault="0086737F">
      <w:pPr>
        <w:rPr>
          <w:rFonts w:ascii="Arial Narrow" w:hAnsi="Arial Narrow"/>
          <w:sz w:val="24"/>
          <w:szCs w:val="24"/>
        </w:rPr>
      </w:pPr>
    </w:p>
    <w:p w:rsidR="0086737F" w:rsidRPr="00E962DC" w:rsidRDefault="0086737F" w:rsidP="0086737F">
      <w:pPr>
        <w:spacing w:after="0" w:line="240" w:lineRule="auto"/>
        <w:rPr>
          <w:rFonts w:ascii="Arial Narrow" w:hAnsi="Arial Narrow"/>
          <w:sz w:val="24"/>
          <w:szCs w:val="24"/>
          <w:lang w:val="id-ID"/>
        </w:rPr>
      </w:pPr>
      <w:r w:rsidRPr="00E962DC">
        <w:rPr>
          <w:rFonts w:ascii="Arial Narrow" w:hAnsi="Arial Narrow"/>
          <w:sz w:val="24"/>
          <w:szCs w:val="24"/>
          <w:lang w:val="id-ID"/>
        </w:rPr>
        <w:t>________________________________</w:t>
      </w:r>
    </w:p>
    <w:p w:rsidR="0086737F" w:rsidRPr="00E962DC" w:rsidRDefault="0086737F" w:rsidP="0086737F">
      <w:pPr>
        <w:spacing w:after="0" w:line="240" w:lineRule="auto"/>
        <w:rPr>
          <w:rFonts w:ascii="Arial Narrow" w:hAnsi="Arial Narrow"/>
          <w:b/>
          <w:sz w:val="24"/>
          <w:szCs w:val="24"/>
          <w:lang w:val="id-ID"/>
        </w:rPr>
      </w:pPr>
      <w:r w:rsidRPr="00E962DC">
        <w:rPr>
          <w:rFonts w:ascii="Arial Narrow" w:hAnsi="Arial Narrow"/>
          <w:b/>
          <w:sz w:val="24"/>
          <w:szCs w:val="24"/>
          <w:lang w:val="id-ID"/>
        </w:rPr>
        <w:t xml:space="preserve"> Signature</w:t>
      </w:r>
    </w:p>
    <w:p w:rsidR="0086737F" w:rsidRPr="00E962DC" w:rsidRDefault="0086737F" w:rsidP="0086737F">
      <w:pPr>
        <w:spacing w:after="0" w:line="240" w:lineRule="auto"/>
        <w:rPr>
          <w:rFonts w:ascii="Arial Narrow" w:hAnsi="Arial Narrow"/>
          <w:b/>
          <w:sz w:val="24"/>
          <w:szCs w:val="24"/>
          <w:lang w:val="id-ID"/>
        </w:rPr>
      </w:pPr>
      <w:r w:rsidRPr="00E962DC">
        <w:rPr>
          <w:rFonts w:ascii="Arial Narrow" w:hAnsi="Arial Narrow"/>
          <w:b/>
          <w:sz w:val="24"/>
          <w:szCs w:val="24"/>
          <w:lang w:val="id-ID"/>
        </w:rPr>
        <w:t>Authorized Representative</w:t>
      </w:r>
    </w:p>
    <w:sectPr w:rsidR="0086737F" w:rsidRPr="00E962DC" w:rsidSect="0086737F">
      <w:pgSz w:w="15840" w:h="12240" w:orient="landscape"/>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737F"/>
    <w:rsid w:val="001944BA"/>
    <w:rsid w:val="00383803"/>
    <w:rsid w:val="0086737F"/>
    <w:rsid w:val="008B1FA1"/>
    <w:rsid w:val="00DD57AA"/>
    <w:rsid w:val="00E962DC"/>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E75638-A638-4F79-8CD4-82ECB4283B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673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121</Words>
  <Characters>693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CHR02</dc:creator>
  <cp:keywords/>
  <dc:description/>
  <cp:lastModifiedBy>user</cp:lastModifiedBy>
  <cp:revision>2</cp:revision>
  <dcterms:created xsi:type="dcterms:W3CDTF">2020-11-24T08:31:00Z</dcterms:created>
  <dcterms:modified xsi:type="dcterms:W3CDTF">2020-11-24T08:31:00Z</dcterms:modified>
</cp:coreProperties>
</file>